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aac699b52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dd68bdbbe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ead3b870747bd" /><Relationship Type="http://schemas.openxmlformats.org/officeDocument/2006/relationships/numbering" Target="/word/numbering.xml" Id="Rdc96f295d2834d5a" /><Relationship Type="http://schemas.openxmlformats.org/officeDocument/2006/relationships/settings" Target="/word/settings.xml" Id="R921f27c6f75a4987" /><Relationship Type="http://schemas.openxmlformats.org/officeDocument/2006/relationships/image" Target="/word/media/9ecbdf57-33e4-468f-b06f-467c368c5a20.png" Id="R4fcdd68bdbbe469e" /></Relationships>
</file>