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780abcc6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c78cef5f9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f17041518406c" /><Relationship Type="http://schemas.openxmlformats.org/officeDocument/2006/relationships/numbering" Target="/word/numbering.xml" Id="Rb739449fad3a43b4" /><Relationship Type="http://schemas.openxmlformats.org/officeDocument/2006/relationships/settings" Target="/word/settings.xml" Id="R9b5cf81cea2a4a0f" /><Relationship Type="http://schemas.openxmlformats.org/officeDocument/2006/relationships/image" Target="/word/media/1f206a73-8573-4478-b062-049f24f09430.png" Id="Re6bc78cef5f94a60" /></Relationships>
</file>