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eabd79984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03a1044ba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Moldergem,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c4ccd76b24edd" /><Relationship Type="http://schemas.openxmlformats.org/officeDocument/2006/relationships/numbering" Target="/word/numbering.xml" Id="R25af8877fcdf4264" /><Relationship Type="http://schemas.openxmlformats.org/officeDocument/2006/relationships/settings" Target="/word/settings.xml" Id="Ra2dd3ec806874510" /><Relationship Type="http://schemas.openxmlformats.org/officeDocument/2006/relationships/image" Target="/word/media/2353f849-66ce-4b1e-b213-2e624a79df3b.png" Id="R9c203a1044ba4f21" /></Relationships>
</file>