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a9c147f64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39818df2e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Molinfaing,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b21e0dd644b05" /><Relationship Type="http://schemas.openxmlformats.org/officeDocument/2006/relationships/numbering" Target="/word/numbering.xml" Id="Ra307bd504f664d8b" /><Relationship Type="http://schemas.openxmlformats.org/officeDocument/2006/relationships/settings" Target="/word/settings.xml" Id="R9f06ff11a5cf409b" /><Relationship Type="http://schemas.openxmlformats.org/officeDocument/2006/relationships/image" Target="/word/media/fb888977-5585-4951-a8ee-f8c42d4579b0.png" Id="R78239818df2e4d21" /></Relationships>
</file>