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d3a8560b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39183f8e5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 de la Fosse,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ae6c8a5946cb" /><Relationship Type="http://schemas.openxmlformats.org/officeDocument/2006/relationships/numbering" Target="/word/numbering.xml" Id="R36ca93236efa4c11" /><Relationship Type="http://schemas.openxmlformats.org/officeDocument/2006/relationships/settings" Target="/word/settings.xml" Id="Rfb93e2a2bf204921" /><Relationship Type="http://schemas.openxmlformats.org/officeDocument/2006/relationships/image" Target="/word/media/ac2187cc-f4bf-4b09-a4d3-a1d7886f4ff2.png" Id="Raed39183f8e546c8" /></Relationships>
</file>