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0059ba1ef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fcae2d294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Nederhasselt,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4ae174cad4b05" /><Relationship Type="http://schemas.openxmlformats.org/officeDocument/2006/relationships/numbering" Target="/word/numbering.xml" Id="R0cb5631db1ec4999" /><Relationship Type="http://schemas.openxmlformats.org/officeDocument/2006/relationships/settings" Target="/word/settings.xml" Id="Ree744e7909b747fe" /><Relationship Type="http://schemas.openxmlformats.org/officeDocument/2006/relationships/image" Target="/word/media/1b87c167-9b4f-4e15-895c-09adf99359b6.png" Id="R13cfcae2d294407f" /></Relationships>
</file>