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ebe41a28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b5330306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Netelzeep,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3b01c0dfd422e" /><Relationship Type="http://schemas.openxmlformats.org/officeDocument/2006/relationships/numbering" Target="/word/numbering.xml" Id="R0a5e457a55044279" /><Relationship Type="http://schemas.openxmlformats.org/officeDocument/2006/relationships/settings" Target="/word/settings.xml" Id="Rf5a54d29afb24cf6" /><Relationship Type="http://schemas.openxmlformats.org/officeDocument/2006/relationships/image" Target="/word/media/d5359004-5ca0-467d-93e4-3192f659c9ed.png" Id="R5589b5330306450d" /></Relationships>
</file>