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cffcc2c0d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d096b46c8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Nijverzeel,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05a83404b4195" /><Relationship Type="http://schemas.openxmlformats.org/officeDocument/2006/relationships/numbering" Target="/word/numbering.xml" Id="R87fdeee2f131404b" /><Relationship Type="http://schemas.openxmlformats.org/officeDocument/2006/relationships/settings" Target="/word/settings.xml" Id="R0fc7fe4cbf464c7e" /><Relationship Type="http://schemas.openxmlformats.org/officeDocument/2006/relationships/image" Target="/word/media/f306c98a-6dd2-4f05-bd13-53e4e64539b0.png" Id="R39ad096b46c84b60" /></Relationships>
</file>