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2aa15a00e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3f7d072c2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Nobressart,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c3d545cdd414c" /><Relationship Type="http://schemas.openxmlformats.org/officeDocument/2006/relationships/numbering" Target="/word/numbering.xml" Id="R0de382c1c6564603" /><Relationship Type="http://schemas.openxmlformats.org/officeDocument/2006/relationships/settings" Target="/word/settings.xml" Id="R906901c69f8643a9" /><Relationship Type="http://schemas.openxmlformats.org/officeDocument/2006/relationships/image" Target="/word/media/4d90e2d9-6cdf-4f9c-b968-a5c9248c97c8.png" Id="R6de3f7d072c24c33" /></Relationships>
</file>