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a6c834165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d4883a29f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2500876ec4a78" /><Relationship Type="http://schemas.openxmlformats.org/officeDocument/2006/relationships/numbering" Target="/word/numbering.xml" Id="Ra5ffba7875734f1c" /><Relationship Type="http://schemas.openxmlformats.org/officeDocument/2006/relationships/settings" Target="/word/settings.xml" Id="Rbe5c75cffdca45da" /><Relationship Type="http://schemas.openxmlformats.org/officeDocument/2006/relationships/image" Target="/word/media/1801d15d-0cfd-4395-a8a3-c376d42f0314.png" Id="Rdd4d4883a29f4ae7" /></Relationships>
</file>