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5701ae1ef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9bb85b6cd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2c88a9c0e4de1" /><Relationship Type="http://schemas.openxmlformats.org/officeDocument/2006/relationships/numbering" Target="/word/numbering.xml" Id="Rae5a2c8f0ed34002" /><Relationship Type="http://schemas.openxmlformats.org/officeDocument/2006/relationships/settings" Target="/word/settings.xml" Id="R1ddc1da70e7e4663" /><Relationship Type="http://schemas.openxmlformats.org/officeDocument/2006/relationships/image" Target="/word/media/87bc17bb-2116-4fd4-a511-8dab0442dc1d.png" Id="Reee9bb85b6cd4b7d" /></Relationships>
</file>