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876e76a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18608ce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da2706754609" /><Relationship Type="http://schemas.openxmlformats.org/officeDocument/2006/relationships/numbering" Target="/word/numbering.xml" Id="R2e8867b887d54e0a" /><Relationship Type="http://schemas.openxmlformats.org/officeDocument/2006/relationships/settings" Target="/word/settings.xml" Id="R2c48ec779af24f1e" /><Relationship Type="http://schemas.openxmlformats.org/officeDocument/2006/relationships/image" Target="/word/media/0f1bc802-3a17-493c-93cc-a365a2e57443.png" Id="Ra2a118608ce94299" /></Relationships>
</file>