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9bea828b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df7b9dfd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Oevers,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25a7be2d4cfc" /><Relationship Type="http://schemas.openxmlformats.org/officeDocument/2006/relationships/numbering" Target="/word/numbering.xml" Id="R5842f26520df47b0" /><Relationship Type="http://schemas.openxmlformats.org/officeDocument/2006/relationships/settings" Target="/word/settings.xml" Id="Rdd8846fd038f484e" /><Relationship Type="http://schemas.openxmlformats.org/officeDocument/2006/relationships/image" Target="/word/media/c8eae1b3-8a65-4ca9-9bfa-ec246b61870d.png" Id="R342fdf7b9dfd45d0" /></Relationships>
</file>