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1f2fe166e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a1312563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a8bb30dc9420a" /><Relationship Type="http://schemas.openxmlformats.org/officeDocument/2006/relationships/numbering" Target="/word/numbering.xml" Id="R874097bfeb384435" /><Relationship Type="http://schemas.openxmlformats.org/officeDocument/2006/relationships/settings" Target="/word/settings.xml" Id="Ra6914601403042c6" /><Relationship Type="http://schemas.openxmlformats.org/officeDocument/2006/relationships/image" Target="/word/media/d8f602ce-4404-4cd3-a171-966c3a1fafe9.png" Id="R64aa1312563a4d92" /></Relationships>
</file>