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2a6c4196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58e37dc86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Opheers,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6816c3ecc4037" /><Relationship Type="http://schemas.openxmlformats.org/officeDocument/2006/relationships/numbering" Target="/word/numbering.xml" Id="R4678c9cac94c42f2" /><Relationship Type="http://schemas.openxmlformats.org/officeDocument/2006/relationships/settings" Target="/word/settings.xml" Id="R9a36d0383ed24c9c" /><Relationship Type="http://schemas.openxmlformats.org/officeDocument/2006/relationships/image" Target="/word/media/5a231cc3-17a7-430e-89e2-c43c696c1033.png" Id="R2f458e37dc864906" /></Relationships>
</file>