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336bdb668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46635d51e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Opstal 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e67765cf54859" /><Relationship Type="http://schemas.openxmlformats.org/officeDocument/2006/relationships/numbering" Target="/word/numbering.xml" Id="Ra714c4844d9f49ce" /><Relationship Type="http://schemas.openxmlformats.org/officeDocument/2006/relationships/settings" Target="/word/settings.xml" Id="R64ae652ac96c454d" /><Relationship Type="http://schemas.openxmlformats.org/officeDocument/2006/relationships/image" Target="/word/media/1266d612-4c52-4c4c-9ae2-f4773dcc3466.png" Id="R7fc46635d51e40b2" /></Relationships>
</file>