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1302d52c7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de00a5664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Ossen Goor,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23c12cfbe45d2" /><Relationship Type="http://schemas.openxmlformats.org/officeDocument/2006/relationships/numbering" Target="/word/numbering.xml" Id="R4d056c8547fb4265" /><Relationship Type="http://schemas.openxmlformats.org/officeDocument/2006/relationships/settings" Target="/word/settings.xml" Id="R39a870e42a974a7c" /><Relationship Type="http://schemas.openxmlformats.org/officeDocument/2006/relationships/image" Target="/word/media/f6c18735-a437-4e7c-9c0b-7f25937cdfa5.png" Id="Ra46de00a56644225" /></Relationships>
</file>