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be9ff80f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583c64a8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 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2a0c113aa4f4e" /><Relationship Type="http://schemas.openxmlformats.org/officeDocument/2006/relationships/numbering" Target="/word/numbering.xml" Id="R4626b1fa90fd4a81" /><Relationship Type="http://schemas.openxmlformats.org/officeDocument/2006/relationships/settings" Target="/word/settings.xml" Id="R19c2e48fc6064aae" /><Relationship Type="http://schemas.openxmlformats.org/officeDocument/2006/relationships/image" Target="/word/media/2cfb8c03-bdb5-4426-ba2b-c5c5469fbdaa.png" Id="Re7e6583c64a84c20" /></Relationships>
</file>