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4f1aa711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38ad7e4cc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Ouffet,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868385c3b4f8e" /><Relationship Type="http://schemas.openxmlformats.org/officeDocument/2006/relationships/numbering" Target="/word/numbering.xml" Id="R196187c44a204f62" /><Relationship Type="http://schemas.openxmlformats.org/officeDocument/2006/relationships/settings" Target="/word/settings.xml" Id="R1b7775b377194f7e" /><Relationship Type="http://schemas.openxmlformats.org/officeDocument/2006/relationships/image" Target="/word/media/73d0c564-f76f-4b50-9e8d-ee5510ecd772.png" Id="R50f38ad7e4cc4a50" /></Relationships>
</file>