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5ae636f61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8e0bd75c9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Ouwegem,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86c60ad714d45" /><Relationship Type="http://schemas.openxmlformats.org/officeDocument/2006/relationships/numbering" Target="/word/numbering.xml" Id="R691f0bafb6c34f19" /><Relationship Type="http://schemas.openxmlformats.org/officeDocument/2006/relationships/settings" Target="/word/settings.xml" Id="R2cf55c65215e4e63" /><Relationship Type="http://schemas.openxmlformats.org/officeDocument/2006/relationships/image" Target="/word/media/e71c7b01-2042-4932-b929-1245d3bf113b.png" Id="R8098e0bd75c94be8" /></Relationships>
</file>