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5e77c42a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e405cafd4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Overlede 't 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41cd2f8b24463" /><Relationship Type="http://schemas.openxmlformats.org/officeDocument/2006/relationships/numbering" Target="/word/numbering.xml" Id="R475b5059096a4aa9" /><Relationship Type="http://schemas.openxmlformats.org/officeDocument/2006/relationships/settings" Target="/word/settings.xml" Id="R18b6c6bc2a644ac3" /><Relationship Type="http://schemas.openxmlformats.org/officeDocument/2006/relationships/image" Target="/word/media/91add4c7-2693-4b49-b644-6c664ff692c7.png" Id="R19de405cafd44717" /></Relationships>
</file>