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692890c9f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2e2cce6e3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Paddekoten,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2b444300412f" /><Relationship Type="http://schemas.openxmlformats.org/officeDocument/2006/relationships/numbering" Target="/word/numbering.xml" Id="R9fb372d76e4741db" /><Relationship Type="http://schemas.openxmlformats.org/officeDocument/2006/relationships/settings" Target="/word/settings.xml" Id="Rf77f8193df8344e2" /><Relationship Type="http://schemas.openxmlformats.org/officeDocument/2006/relationships/image" Target="/word/media/f168211a-cd0c-48f5-ada1-1f372f4df108.png" Id="Rafb2e2cce6e34557" /></Relationships>
</file>