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94ef76d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7313a11c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de la l'Eau,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75563983441f" /><Relationship Type="http://schemas.openxmlformats.org/officeDocument/2006/relationships/numbering" Target="/word/numbering.xml" Id="R4973f84e484a47ca" /><Relationship Type="http://schemas.openxmlformats.org/officeDocument/2006/relationships/settings" Target="/word/settings.xml" Id="R7757718e252a4bcb" /><Relationship Type="http://schemas.openxmlformats.org/officeDocument/2006/relationships/image" Target="/word/media/6e95af45-c41f-4df4-bc4f-0cf69fdec767.png" Id="Rc09c7313a11c4bf7" /></Relationships>
</file>