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b3047799f748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2c88dad1e540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Passe Tout Outre,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e3407aea3c4537" /><Relationship Type="http://schemas.openxmlformats.org/officeDocument/2006/relationships/numbering" Target="/word/numbering.xml" Id="Rbe30e19527744be3" /><Relationship Type="http://schemas.openxmlformats.org/officeDocument/2006/relationships/settings" Target="/word/settings.xml" Id="R511d48dcff9f46da" /><Relationship Type="http://schemas.openxmlformats.org/officeDocument/2006/relationships/image" Target="/word/media/28e07057-a275-4633-81bb-17763e8071b7.png" Id="Rf02c88dad1e540ae" /></Relationships>
</file>