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d1ee16439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286b6f3d0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Peerdenhoek,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811228f454372" /><Relationship Type="http://schemas.openxmlformats.org/officeDocument/2006/relationships/numbering" Target="/word/numbering.xml" Id="R4c3df915a4634074" /><Relationship Type="http://schemas.openxmlformats.org/officeDocument/2006/relationships/settings" Target="/word/settings.xml" Id="R10a98ded617344dc" /><Relationship Type="http://schemas.openxmlformats.org/officeDocument/2006/relationships/image" Target="/word/media/bae59f02-9cbb-4cc5-a25f-0a9b1d5404ca.png" Id="R6fe286b6f3d04cd7" /></Relationships>
</file>