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cc7e629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a89643e67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1f0e9836a43c6" /><Relationship Type="http://schemas.openxmlformats.org/officeDocument/2006/relationships/numbering" Target="/word/numbering.xml" Id="Re96a98494e764029" /><Relationship Type="http://schemas.openxmlformats.org/officeDocument/2006/relationships/settings" Target="/word/settings.xml" Id="Rf26d9821948744e5" /><Relationship Type="http://schemas.openxmlformats.org/officeDocument/2006/relationships/image" Target="/word/media/ba5bfc37-44d0-49d9-80ee-07421ba2612b.png" Id="Rb08a89643e674eef" /></Relationships>
</file>