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f95ec71a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cbb03061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Peulis,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e50dd1244101" /><Relationship Type="http://schemas.openxmlformats.org/officeDocument/2006/relationships/numbering" Target="/word/numbering.xml" Id="R09359e7eed034f1e" /><Relationship Type="http://schemas.openxmlformats.org/officeDocument/2006/relationships/settings" Target="/word/settings.xml" Id="R136c4e31a451466a" /><Relationship Type="http://schemas.openxmlformats.org/officeDocument/2006/relationships/image" Target="/word/media/2924d1bf-18c0-4a2e-a688-634342daab62.png" Id="R462cbb03061f46fb" /></Relationships>
</file>