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c2450d67f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9b85c3be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Pisserotte,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3cfd2ecbf45f5" /><Relationship Type="http://schemas.openxmlformats.org/officeDocument/2006/relationships/numbering" Target="/word/numbering.xml" Id="Ra92401b7e5d6438c" /><Relationship Type="http://schemas.openxmlformats.org/officeDocument/2006/relationships/settings" Target="/word/settings.xml" Id="R4c653fdfa09c4cc8" /><Relationship Type="http://schemas.openxmlformats.org/officeDocument/2006/relationships/image" Target="/word/media/c4555cf8-0d70-4c4c-a35f-c7ccd8d48f1d.png" Id="Rdc19b85c3bee4742" /></Relationships>
</file>