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25b90a8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3aa952919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64a1b89d4027" /><Relationship Type="http://schemas.openxmlformats.org/officeDocument/2006/relationships/numbering" Target="/word/numbering.xml" Id="Rf23939a061784f96" /><Relationship Type="http://schemas.openxmlformats.org/officeDocument/2006/relationships/settings" Target="/word/settings.xml" Id="Rb828c58aada041a5" /><Relationship Type="http://schemas.openxmlformats.org/officeDocument/2006/relationships/image" Target="/word/media/b4f1d9eb-2c7a-417b-85a0-1a7c971e8d39.png" Id="R5533aa9529194a0a" /></Relationships>
</file>