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bc97e09b3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a1790e5f1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Prouvy,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4ef70fd244103" /><Relationship Type="http://schemas.openxmlformats.org/officeDocument/2006/relationships/numbering" Target="/word/numbering.xml" Id="R789e4ebb04dd4820" /><Relationship Type="http://schemas.openxmlformats.org/officeDocument/2006/relationships/settings" Target="/word/settings.xml" Id="Rcc7b53c4edb043cf" /><Relationship Type="http://schemas.openxmlformats.org/officeDocument/2006/relationships/image" Target="/word/media/436df1d7-7a33-40af-a214-e21a65b72d57.png" Id="R90ea1790e5f1473b" /></Relationships>
</file>