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30005abdc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84dc126d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Rastadt,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f8f9f97494557" /><Relationship Type="http://schemas.openxmlformats.org/officeDocument/2006/relationships/numbering" Target="/word/numbering.xml" Id="R781f31c9baaf4bf2" /><Relationship Type="http://schemas.openxmlformats.org/officeDocument/2006/relationships/settings" Target="/word/settings.xml" Id="R49a8ea4507054eb6" /><Relationship Type="http://schemas.openxmlformats.org/officeDocument/2006/relationships/image" Target="/word/media/f11019a5-2525-401e-8b9d-7364ba9d64bc.png" Id="R43c84dc126df4dfb" /></Relationships>
</file>