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8d1e47b9e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82c1fbb90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caca8330a4236" /><Relationship Type="http://schemas.openxmlformats.org/officeDocument/2006/relationships/numbering" Target="/word/numbering.xml" Id="R80185d9344634d7d" /><Relationship Type="http://schemas.openxmlformats.org/officeDocument/2006/relationships/settings" Target="/word/settings.xml" Id="Raa529e447dca4d20" /><Relationship Type="http://schemas.openxmlformats.org/officeDocument/2006/relationships/image" Target="/word/media/33f4e942-3e99-47c5-9e5a-af85133b5379.png" Id="R07482c1fbb904028" /></Relationships>
</file>