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b11f593d4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244186feb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Reckeler,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93cb033874918" /><Relationship Type="http://schemas.openxmlformats.org/officeDocument/2006/relationships/numbering" Target="/word/numbering.xml" Id="R5766a63437c54569" /><Relationship Type="http://schemas.openxmlformats.org/officeDocument/2006/relationships/settings" Target="/word/settings.xml" Id="R7ec8c34866964fb6" /><Relationship Type="http://schemas.openxmlformats.org/officeDocument/2006/relationships/image" Target="/word/media/418d0327-8a6f-4c90-b9fc-55297ef688cc.png" Id="Rb1c244186feb44b3" /></Relationships>
</file>