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d30b8199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d6714f05d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48c8b83984785" /><Relationship Type="http://schemas.openxmlformats.org/officeDocument/2006/relationships/numbering" Target="/word/numbering.xml" Id="R7504c7eec06b4f40" /><Relationship Type="http://schemas.openxmlformats.org/officeDocument/2006/relationships/settings" Target="/word/settings.xml" Id="R45a1642798534b32" /><Relationship Type="http://schemas.openxmlformats.org/officeDocument/2006/relationships/image" Target="/word/media/f0755d7f-f412-4d85-b189-d885f65988cc.png" Id="Ra27d6714f05d410f" /></Relationships>
</file>