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16681eb11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6733f8a42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1d17b88b741ca" /><Relationship Type="http://schemas.openxmlformats.org/officeDocument/2006/relationships/numbering" Target="/word/numbering.xml" Id="R960b05ed6d0e46ee" /><Relationship Type="http://schemas.openxmlformats.org/officeDocument/2006/relationships/settings" Target="/word/settings.xml" Id="Rb4fc5b5fb54346f6" /><Relationship Type="http://schemas.openxmlformats.org/officeDocument/2006/relationships/image" Target="/word/media/17cda2fa-3b52-4cc9-93dc-4212e7e4db8e.png" Id="R7916733f8a424a7b" /></Relationships>
</file>