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55ce21d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4cbde6c6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7539e61b4585" /><Relationship Type="http://schemas.openxmlformats.org/officeDocument/2006/relationships/numbering" Target="/word/numbering.xml" Id="Redc9c2dc89b04522" /><Relationship Type="http://schemas.openxmlformats.org/officeDocument/2006/relationships/settings" Target="/word/settings.xml" Id="R50342d40af2a4e44" /><Relationship Type="http://schemas.openxmlformats.org/officeDocument/2006/relationships/image" Target="/word/media/96ae2343-063b-4632-9813-41434a2b66ed.png" Id="Rfea4cbde6c6143df" /></Relationships>
</file>