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e85b90a3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e2ec3ea5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Rinkhout,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70e988554e82" /><Relationship Type="http://schemas.openxmlformats.org/officeDocument/2006/relationships/numbering" Target="/word/numbering.xml" Id="R454571789ace468a" /><Relationship Type="http://schemas.openxmlformats.org/officeDocument/2006/relationships/settings" Target="/word/settings.xml" Id="R24c6eec88c564364" /><Relationship Type="http://schemas.openxmlformats.org/officeDocument/2006/relationships/image" Target="/word/media/ddeee3af-0bcd-4c04-8664-666e22521a06.png" Id="R8632e2ec3ea54111" /></Relationships>
</file>