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4fda035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f5796b8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Rodenhuis,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7763f1a44917" /><Relationship Type="http://schemas.openxmlformats.org/officeDocument/2006/relationships/numbering" Target="/word/numbering.xml" Id="R2a52ab2ed9af49d9" /><Relationship Type="http://schemas.openxmlformats.org/officeDocument/2006/relationships/settings" Target="/word/settings.xml" Id="R4684bc29bbe44314" /><Relationship Type="http://schemas.openxmlformats.org/officeDocument/2006/relationships/image" Target="/word/media/dc639517-be27-4059-adc0-60c7705f5cdc.png" Id="Rb98bf5796b884d45" /></Relationships>
</file>