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eaba53b4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e2e9ab14e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2649071a4354" /><Relationship Type="http://schemas.openxmlformats.org/officeDocument/2006/relationships/numbering" Target="/word/numbering.xml" Id="Rd1ea42e502604c93" /><Relationship Type="http://schemas.openxmlformats.org/officeDocument/2006/relationships/settings" Target="/word/settings.xml" Id="Rdc25f41d9b434958" /><Relationship Type="http://schemas.openxmlformats.org/officeDocument/2006/relationships/image" Target="/word/media/b0dd3b1d-da2e-4946-bb5b-4304a0942f00.png" Id="R3ebe2e9ab14e48c7" /></Relationships>
</file>