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a4131923f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02a5a995a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Roesselberg,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d0b967c27443f" /><Relationship Type="http://schemas.openxmlformats.org/officeDocument/2006/relationships/numbering" Target="/word/numbering.xml" Id="R7e6ab69b1f5049d5" /><Relationship Type="http://schemas.openxmlformats.org/officeDocument/2006/relationships/settings" Target="/word/settings.xml" Id="Racbdffee61d249d7" /><Relationship Type="http://schemas.openxmlformats.org/officeDocument/2006/relationships/image" Target="/word/media/f9fbe81f-6f99-430f-9220-117564b9fdda.png" Id="Rb5d02a5a995a45bd" /></Relationships>
</file>