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8aaa1c1f0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53746a180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Rotsenheirweg,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d83d449f64d07" /><Relationship Type="http://schemas.openxmlformats.org/officeDocument/2006/relationships/numbering" Target="/word/numbering.xml" Id="R3985ecee610a4655" /><Relationship Type="http://schemas.openxmlformats.org/officeDocument/2006/relationships/settings" Target="/word/settings.xml" Id="R90a019f9a4364281" /><Relationship Type="http://schemas.openxmlformats.org/officeDocument/2006/relationships/image" Target="/word/media/7ac0461d-9669-46c4-8acb-558e84e07f79.png" Id="R12953746a1804b12" /></Relationships>
</file>