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f0a65e346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1b03ef364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Roupage,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886424e284c3e" /><Relationship Type="http://schemas.openxmlformats.org/officeDocument/2006/relationships/numbering" Target="/word/numbering.xml" Id="R0fb1879d3267444c" /><Relationship Type="http://schemas.openxmlformats.org/officeDocument/2006/relationships/settings" Target="/word/settings.xml" Id="Ra1c3c4ee6c834dfb" /><Relationship Type="http://schemas.openxmlformats.org/officeDocument/2006/relationships/image" Target="/word/media/42a0d93f-64b5-4018-827f-6eb061e79f47.png" Id="R3921b03ef36446ca" /></Relationships>
</file>