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9c65c52e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ea317d2da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da23470e540e9" /><Relationship Type="http://schemas.openxmlformats.org/officeDocument/2006/relationships/numbering" Target="/word/numbering.xml" Id="Rc12d5058cc564f28" /><Relationship Type="http://schemas.openxmlformats.org/officeDocument/2006/relationships/settings" Target="/word/settings.xml" Id="R69208c15d06c4d9e" /><Relationship Type="http://schemas.openxmlformats.org/officeDocument/2006/relationships/image" Target="/word/media/e82128cc-b7b9-4d65-866d-d60d53a7003e.png" Id="R326ea317d2da4481" /></Relationships>
</file>