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d8127b425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11cd4061e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Saint-Denis-Bovesse,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2090400664c11" /><Relationship Type="http://schemas.openxmlformats.org/officeDocument/2006/relationships/numbering" Target="/word/numbering.xml" Id="R572ce0b274e14ed3" /><Relationship Type="http://schemas.openxmlformats.org/officeDocument/2006/relationships/settings" Target="/word/settings.xml" Id="R35a158b2629b4b24" /><Relationship Type="http://schemas.openxmlformats.org/officeDocument/2006/relationships/image" Target="/word/media/e8404fa7-b847-4d1c-801a-7ca3194a9f06.png" Id="Rb4711cd4061e49c3" /></Relationships>
</file>