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5ac5100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14515944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Schoppach,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fc03336174c48" /><Relationship Type="http://schemas.openxmlformats.org/officeDocument/2006/relationships/numbering" Target="/word/numbering.xml" Id="R84c244bc950f40e6" /><Relationship Type="http://schemas.openxmlformats.org/officeDocument/2006/relationships/settings" Target="/word/settings.xml" Id="Rf764238f8e35499e" /><Relationship Type="http://schemas.openxmlformats.org/officeDocument/2006/relationships/image" Target="/word/media/963d5e25-03c3-4ae6-af11-4c88c1a7b849.png" Id="R57f14515944e46c3" /></Relationships>
</file>