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44dc41d9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254d62a5a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Semenil,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7509de8bb4f61" /><Relationship Type="http://schemas.openxmlformats.org/officeDocument/2006/relationships/numbering" Target="/word/numbering.xml" Id="Rfd57c227efbe4827" /><Relationship Type="http://schemas.openxmlformats.org/officeDocument/2006/relationships/settings" Target="/word/settings.xml" Id="Rc4efd05bc08943e9" /><Relationship Type="http://schemas.openxmlformats.org/officeDocument/2006/relationships/image" Target="/word/media/79c7fd8e-f5ae-42a2-a917-635c93016f11.png" Id="R9a4254d62a5a4157" /></Relationships>
</file>