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a14a2dc91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fdd64557c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Sint-Jan,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3a221e16f40d5" /><Relationship Type="http://schemas.openxmlformats.org/officeDocument/2006/relationships/numbering" Target="/word/numbering.xml" Id="Rdebd0d311fe54887" /><Relationship Type="http://schemas.openxmlformats.org/officeDocument/2006/relationships/settings" Target="/word/settings.xml" Id="R0c2b7aa9aab2439c" /><Relationship Type="http://schemas.openxmlformats.org/officeDocument/2006/relationships/image" Target="/word/media/c2cd6dfa-43a6-434b-ae1c-08cb7b97cc44.png" Id="Rf69fdd64557c48b6" /></Relationships>
</file>