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3615006b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43ebfd3e3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Sint-Martensberg,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17f6f6c3e406e" /><Relationship Type="http://schemas.openxmlformats.org/officeDocument/2006/relationships/numbering" Target="/word/numbering.xml" Id="R607cd5b13f8f4398" /><Relationship Type="http://schemas.openxmlformats.org/officeDocument/2006/relationships/settings" Target="/word/settings.xml" Id="R4e7be148031f436f" /><Relationship Type="http://schemas.openxmlformats.org/officeDocument/2006/relationships/image" Target="/word/media/6ebffeac-963e-48c5-bfd3-03f663745d07.png" Id="Rdef43ebfd3e34927" /></Relationships>
</file>