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f1473a2d7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c745856c9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Sneppelaar,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c60b059824f76" /><Relationship Type="http://schemas.openxmlformats.org/officeDocument/2006/relationships/numbering" Target="/word/numbering.xml" Id="Rc36d9cf72ea34efa" /><Relationship Type="http://schemas.openxmlformats.org/officeDocument/2006/relationships/settings" Target="/word/settings.xml" Id="R421a55c2607b4a57" /><Relationship Type="http://schemas.openxmlformats.org/officeDocument/2006/relationships/image" Target="/word/media/29204104-c46d-451f-8ec5-281aefe8f61f.png" Id="R2a3c745856c94837" /></Relationships>
</file>