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94dd4c0b4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77c3e88e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Spagnien,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bc2a9af84fca" /><Relationship Type="http://schemas.openxmlformats.org/officeDocument/2006/relationships/numbering" Target="/word/numbering.xml" Id="Rb044a295eb254159" /><Relationship Type="http://schemas.openxmlformats.org/officeDocument/2006/relationships/settings" Target="/word/settings.xml" Id="Rfa63bf7b46bf4d96" /><Relationship Type="http://schemas.openxmlformats.org/officeDocument/2006/relationships/image" Target="/word/media/f584475c-7237-4ab3-b3c2-a14efccc457a.png" Id="R04377c3e88e247c9" /></Relationships>
</file>